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9B659C" w14:textId="77777777" w:rsidR="00C00097" w:rsidRPr="00D62FD9" w:rsidRDefault="00C00097" w:rsidP="00C00097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</w:p>
    <w:p w14:paraId="3F95CB4B" w14:textId="77777777" w:rsidR="00C00097" w:rsidRPr="00D62FD9" w:rsidRDefault="00C00097" w:rsidP="00C00097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ПО ХИМИИ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br/>
        <w:t>МУНИЦИПАЛЬНЫЙ ЭТАП</w:t>
      </w:r>
    </w:p>
    <w:p w14:paraId="70A4C9DF" w14:textId="4CE84C3A" w:rsidR="00C00097" w:rsidRPr="00D62FD9" w:rsidRDefault="00C00097" w:rsidP="00C00097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2352B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2352B5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7CE150BE" w14:textId="333468ED" w:rsidR="00C00097" w:rsidRDefault="00C00097" w:rsidP="00C00097">
      <w:pPr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14C81596" w14:textId="2B2EDD64" w:rsidR="00C00097" w:rsidRPr="009B5BAF" w:rsidRDefault="009B5BAF" w:rsidP="001239D2">
      <w:pPr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B5BAF">
        <w:rPr>
          <w:rFonts w:ascii="Times New Roman" w:hAnsi="Times New Roman" w:cs="Times New Roman"/>
          <w:sz w:val="24"/>
          <w:szCs w:val="24"/>
        </w:rPr>
        <w:t>Общее время выполнения работы – 4 часа. Общие указания: если в задаче требуются расчёты, они обязательно должны быть приведены в решении. Ответ, приведённый без расчётов или иного обоснования, не засчитывается. Используйте Периодическую таблицу химических элементов, таблицу растворимости и непрограммируемый калькулятор.</w:t>
      </w:r>
    </w:p>
    <w:p w14:paraId="44FB1E53" w14:textId="108579D4" w:rsidR="000D5F37" w:rsidRPr="00577832" w:rsidRDefault="005806D6" w:rsidP="00C74EEA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77832">
        <w:rPr>
          <w:rFonts w:ascii="Times New Roman" w:hAnsi="Times New Roman" w:cs="Times New Roman"/>
          <w:b/>
          <w:sz w:val="24"/>
          <w:szCs w:val="24"/>
        </w:rPr>
        <w:t>9-1</w:t>
      </w:r>
    </w:p>
    <w:p w14:paraId="6B9F6612" w14:textId="1C911ED8" w:rsidR="005806D6" w:rsidRPr="00656A6D" w:rsidRDefault="005806D6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6A6D">
        <w:rPr>
          <w:rFonts w:ascii="Times New Roman" w:hAnsi="Times New Roman" w:cs="Times New Roman"/>
          <w:sz w:val="24"/>
          <w:szCs w:val="24"/>
        </w:rPr>
        <w:t>Смесь магния и оксида магния массой 16,8 г полностью растворили в серной кислоте. Масса образовавшейся соли составила 60 г.</w:t>
      </w:r>
    </w:p>
    <w:p w14:paraId="0659001E" w14:textId="4EF29895" w:rsidR="005806D6" w:rsidRPr="00656A6D" w:rsidRDefault="005806D6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6A6D">
        <w:rPr>
          <w:rFonts w:ascii="Times New Roman" w:hAnsi="Times New Roman" w:cs="Times New Roman"/>
          <w:sz w:val="24"/>
          <w:szCs w:val="24"/>
        </w:rPr>
        <w:t>Рассчитайте массовую долю магния в исходной смеси.</w:t>
      </w:r>
    </w:p>
    <w:p w14:paraId="43D252CA" w14:textId="30DEC4F5" w:rsidR="005806D6" w:rsidRPr="00656A6D" w:rsidRDefault="005806D6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D36C417" w14:textId="7A56321A" w:rsidR="00577832" w:rsidRPr="00656A6D" w:rsidRDefault="00577832" w:rsidP="00656A6D">
      <w:pPr>
        <w:pStyle w:val="a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6A6D">
        <w:rPr>
          <w:rFonts w:ascii="Times New Roman" w:hAnsi="Times New Roman" w:cs="Times New Roman"/>
          <w:b/>
          <w:bCs/>
          <w:sz w:val="24"/>
          <w:szCs w:val="24"/>
        </w:rPr>
        <w:t>9-2</w:t>
      </w:r>
    </w:p>
    <w:p w14:paraId="2B8D9283" w14:textId="71FBF33D" w:rsidR="008639D6" w:rsidRPr="00656A6D" w:rsidRDefault="008639D6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6A6D">
        <w:rPr>
          <w:rFonts w:ascii="Times New Roman" w:hAnsi="Times New Roman" w:cs="Times New Roman"/>
          <w:sz w:val="24"/>
          <w:szCs w:val="24"/>
        </w:rPr>
        <w:t>В каждой из нижеперечисленных химических реакций пропущен</w:t>
      </w:r>
      <w:r w:rsidR="00A7170B">
        <w:rPr>
          <w:rFonts w:ascii="Times New Roman" w:hAnsi="Times New Roman" w:cs="Times New Roman"/>
          <w:sz w:val="24"/>
          <w:szCs w:val="24"/>
        </w:rPr>
        <w:t>ы</w:t>
      </w:r>
      <w:r w:rsidRPr="00656A6D">
        <w:rPr>
          <w:rFonts w:ascii="Times New Roman" w:hAnsi="Times New Roman" w:cs="Times New Roman"/>
          <w:sz w:val="24"/>
          <w:szCs w:val="24"/>
        </w:rPr>
        <w:t xml:space="preserve"> одно </w:t>
      </w:r>
      <w:r w:rsidR="00A7170B">
        <w:rPr>
          <w:rFonts w:ascii="Times New Roman" w:hAnsi="Times New Roman" w:cs="Times New Roman"/>
          <w:sz w:val="24"/>
          <w:szCs w:val="24"/>
        </w:rPr>
        <w:t xml:space="preserve">или несколько </w:t>
      </w:r>
      <w:r w:rsidRPr="00656A6D">
        <w:rPr>
          <w:rFonts w:ascii="Times New Roman" w:hAnsi="Times New Roman" w:cs="Times New Roman"/>
          <w:sz w:val="24"/>
          <w:szCs w:val="24"/>
        </w:rPr>
        <w:t>веществ, обозначенн</w:t>
      </w:r>
      <w:r w:rsidR="00A7170B">
        <w:rPr>
          <w:rFonts w:ascii="Times New Roman" w:hAnsi="Times New Roman" w:cs="Times New Roman"/>
          <w:sz w:val="24"/>
          <w:szCs w:val="24"/>
        </w:rPr>
        <w:t>ы</w:t>
      </w:r>
      <w:r w:rsidRPr="00656A6D">
        <w:rPr>
          <w:rFonts w:ascii="Times New Roman" w:hAnsi="Times New Roman" w:cs="Times New Roman"/>
          <w:sz w:val="24"/>
          <w:szCs w:val="24"/>
        </w:rPr>
        <w:t>е символом многоточия (в разных реакциях пропущены разные вещества).</w:t>
      </w:r>
    </w:p>
    <w:p w14:paraId="385C6018" w14:textId="72D73576" w:rsidR="00BE3C6E" w:rsidRPr="00656A6D" w:rsidRDefault="00BE3C6E" w:rsidP="00DC64E0">
      <w:pPr>
        <w:pStyle w:val="a3"/>
        <w:numPr>
          <w:ilvl w:val="0"/>
          <w:numId w:val="7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656A6D">
        <w:rPr>
          <w:rFonts w:ascii="Times New Roman" w:hAnsi="Times New Roman" w:cs="Times New Roman"/>
          <w:sz w:val="24"/>
          <w:szCs w:val="24"/>
          <w:lang w:val="en-US"/>
        </w:rPr>
        <w:t xml:space="preserve">….. + 6 </w:t>
      </w:r>
      <w:proofErr w:type="gramStart"/>
      <w:r w:rsidRPr="00656A6D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A7170B" w:rsidRPr="00A7170B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 w:rsidR="00A7170B">
        <w:rPr>
          <w:rFonts w:ascii="Times New Roman" w:hAnsi="Times New Roman" w:cs="Times New Roman"/>
          <w:sz w:val="24"/>
          <w:szCs w:val="24"/>
        </w:rPr>
        <w:t>конц</w:t>
      </w:r>
      <w:proofErr w:type="spellEnd"/>
      <w:r w:rsidR="00A7170B" w:rsidRPr="00A7170B">
        <w:rPr>
          <w:rFonts w:ascii="Times New Roman" w:hAnsi="Times New Roman" w:cs="Times New Roman"/>
          <w:sz w:val="24"/>
          <w:szCs w:val="24"/>
          <w:lang w:val="en-US"/>
        </w:rPr>
        <w:t>.)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w:proofErr w:type="gramStart"/>
      <w:r w:rsidRPr="00656A6D">
        <w:rPr>
          <w:rFonts w:ascii="Times New Roman" w:hAnsi="Times New Roman" w:cs="Times New Roman"/>
          <w:sz w:val="24"/>
          <w:szCs w:val="24"/>
          <w:lang w:val="en-US"/>
        </w:rPr>
        <w:t>2Cu(</w:t>
      </w:r>
      <w:proofErr w:type="gramEnd"/>
      <w:r w:rsidRPr="00656A6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 xml:space="preserve">+ </w:t>
      </w:r>
      <w:r w:rsidR="00A7170B" w:rsidRPr="00A7170B">
        <w:rPr>
          <w:rFonts w:ascii="Times New Roman" w:hAnsi="Times New Roman" w:cs="Times New Roman"/>
          <w:sz w:val="24"/>
          <w:szCs w:val="24"/>
          <w:lang w:val="en-US"/>
        </w:rPr>
        <w:t>…….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 xml:space="preserve"> +</w:t>
      </w:r>
      <w:r w:rsidR="00A7600A">
        <w:rPr>
          <w:rFonts w:ascii="Times New Roman" w:hAnsi="Times New Roman" w:cs="Times New Roman"/>
          <w:sz w:val="24"/>
          <w:szCs w:val="24"/>
          <w:lang w:val="en-US"/>
        </w:rPr>
        <w:t>……</w:t>
      </w:r>
      <w:r w:rsidR="00A7600A" w:rsidRPr="00A7600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A7600A">
        <w:rPr>
          <w:rFonts w:ascii="Times New Roman" w:hAnsi="Times New Roman" w:cs="Times New Roman"/>
          <w:sz w:val="24"/>
          <w:szCs w:val="24"/>
        </w:rPr>
        <w:t>.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14:paraId="755AD604" w14:textId="58845B5E" w:rsidR="00BE3C6E" w:rsidRPr="00A7600A" w:rsidRDefault="00BE3C6E" w:rsidP="00DC64E0">
      <w:pPr>
        <w:pStyle w:val="a3"/>
        <w:numPr>
          <w:ilvl w:val="0"/>
          <w:numId w:val="7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656A6D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 xml:space="preserve"> + 12</w:t>
      </w:r>
      <w:proofErr w:type="gramStart"/>
      <w:r w:rsidR="00A7170B" w:rsidRPr="00A7600A">
        <w:rPr>
          <w:rFonts w:ascii="Times New Roman" w:hAnsi="Times New Roman" w:cs="Times New Roman"/>
          <w:sz w:val="24"/>
          <w:szCs w:val="24"/>
          <w:lang w:val="en-US"/>
        </w:rPr>
        <w:t>……..</w:t>
      </w:r>
      <w:proofErr w:type="gramEnd"/>
      <w:r w:rsidRPr="00656A6D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Pr="00A7600A">
        <w:rPr>
          <w:rFonts w:ascii="Times New Roman" w:hAnsi="Times New Roman" w:cs="Times New Roman"/>
          <w:sz w:val="24"/>
          <w:szCs w:val="24"/>
          <w:lang w:val="en-US"/>
        </w:rPr>
        <w:t>….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 xml:space="preserve"> + 3CH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A7600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</w:p>
    <w:p w14:paraId="38D1557C" w14:textId="364E481F" w:rsidR="00BE3C6E" w:rsidRPr="00656A6D" w:rsidRDefault="00BE3C6E" w:rsidP="00DC64E0">
      <w:pPr>
        <w:pStyle w:val="a3"/>
        <w:numPr>
          <w:ilvl w:val="0"/>
          <w:numId w:val="7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656A6D">
        <w:rPr>
          <w:rFonts w:ascii="Times New Roman" w:hAnsi="Times New Roman" w:cs="Times New Roman"/>
          <w:sz w:val="24"/>
          <w:szCs w:val="24"/>
          <w:lang w:val="en-US"/>
        </w:rPr>
        <w:t>… + 3Na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 xml:space="preserve"> + 3</w:t>
      </w:r>
      <w:r w:rsidR="002576A6">
        <w:rPr>
          <w:rFonts w:ascii="Times New Roman" w:hAnsi="Times New Roman" w:cs="Times New Roman"/>
          <w:sz w:val="24"/>
          <w:szCs w:val="24"/>
          <w:lang w:val="en-US"/>
        </w:rPr>
        <w:t>……</w:t>
      </w:r>
      <w:r w:rsidR="002576A6" w:rsidRPr="002576A6">
        <w:rPr>
          <w:rFonts w:ascii="Times New Roman" w:hAnsi="Times New Roman" w:cs="Times New Roman"/>
          <w:sz w:val="24"/>
          <w:szCs w:val="24"/>
          <w:lang w:val="en-US"/>
        </w:rPr>
        <w:t>.</w:t>
      </w:r>
      <w:bookmarkStart w:id="0" w:name="_GoBack"/>
      <w:bookmarkEnd w:id="0"/>
      <w:r w:rsidRPr="00656A6D">
        <w:rPr>
          <w:rFonts w:ascii="Times New Roman" w:hAnsi="Times New Roman" w:cs="Times New Roman"/>
          <w:sz w:val="24"/>
          <w:szCs w:val="24"/>
          <w:lang w:val="en-US"/>
        </w:rPr>
        <w:t xml:space="preserve"> = 2Cr(OH)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 xml:space="preserve"> + 6NaCl + 3CO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14:paraId="51C93D9A" w14:textId="523CB398" w:rsidR="00BE3C6E" w:rsidRPr="00A7600A" w:rsidRDefault="00BE3C6E" w:rsidP="00DC64E0">
      <w:pPr>
        <w:pStyle w:val="a3"/>
        <w:numPr>
          <w:ilvl w:val="0"/>
          <w:numId w:val="7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A7600A">
        <w:rPr>
          <w:rFonts w:ascii="Times New Roman" w:hAnsi="Times New Roman" w:cs="Times New Roman"/>
          <w:sz w:val="24"/>
          <w:szCs w:val="24"/>
          <w:lang w:val="en-US"/>
        </w:rPr>
        <w:t>CrO</w:t>
      </w:r>
      <w:r w:rsidRPr="00A7600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A7600A">
        <w:rPr>
          <w:rFonts w:ascii="Times New Roman" w:hAnsi="Times New Roman" w:cs="Times New Roman"/>
          <w:sz w:val="24"/>
          <w:szCs w:val="24"/>
          <w:lang w:val="en-US"/>
        </w:rPr>
        <w:t xml:space="preserve"> + …. = K</w:t>
      </w:r>
      <w:r w:rsidRPr="00A7600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7600A">
        <w:rPr>
          <w:rFonts w:ascii="Times New Roman" w:hAnsi="Times New Roman" w:cs="Times New Roman"/>
          <w:sz w:val="24"/>
          <w:szCs w:val="24"/>
          <w:lang w:val="en-US"/>
        </w:rPr>
        <w:t>CrO</w:t>
      </w:r>
      <w:r w:rsidRPr="00A7600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A7600A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A7600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7600A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304D28B2" w14:textId="6AD3140E" w:rsidR="00BE3C6E" w:rsidRPr="00656A6D" w:rsidRDefault="00DC64E0" w:rsidP="00656A6D">
      <w:pPr>
        <w:pStyle w:val="a3"/>
        <w:spacing w:line="276" w:lineRule="auto"/>
        <w:rPr>
          <w:rStyle w:val="mn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</w:pPr>
      <w:r w:rsidRPr="00DC64E0">
        <w:rPr>
          <w:rStyle w:val="mtext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5)</w:t>
      </w:r>
      <w:r w:rsidRPr="003171C0">
        <w:rPr>
          <w:rStyle w:val="mtext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        </w:t>
      </w:r>
      <w:proofErr w:type="gramStart"/>
      <w:r w:rsidR="00BE3C6E" w:rsidRPr="00656A6D">
        <w:rPr>
          <w:rStyle w:val="mtext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2Fe</w:t>
      </w:r>
      <w:r w:rsidR="00BE3C6E" w:rsidRPr="00656A6D">
        <w:rPr>
          <w:rStyle w:val="mo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(</w:t>
      </w:r>
      <w:proofErr w:type="gramEnd"/>
      <w:r w:rsidR="00BE3C6E" w:rsidRPr="00656A6D">
        <w:rPr>
          <w:rStyle w:val="mtext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OH</w:t>
      </w:r>
      <w:r w:rsidR="00BE3C6E" w:rsidRPr="00656A6D">
        <w:rPr>
          <w:rStyle w:val="mo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)</w:t>
      </w:r>
      <w:r w:rsidR="00BE3C6E" w:rsidRPr="00656A6D">
        <w:rPr>
          <w:rStyle w:val="mn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vertAlign w:val="subscript"/>
          <w:lang w:val="en-US"/>
        </w:rPr>
        <w:t>3</w:t>
      </w:r>
      <w:r w:rsidR="00BE3C6E" w:rsidRPr="00656A6D">
        <w:rPr>
          <w:rStyle w:val="mo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+3</w:t>
      </w:r>
      <w:r w:rsidR="00BE3C6E" w:rsidRPr="00656A6D">
        <w:rPr>
          <w:rStyle w:val="mtext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Br</w:t>
      </w:r>
      <w:r w:rsidR="00BE3C6E" w:rsidRPr="00656A6D">
        <w:rPr>
          <w:rStyle w:val="mn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vertAlign w:val="subscript"/>
          <w:lang w:val="en-US"/>
        </w:rPr>
        <w:t>2</w:t>
      </w:r>
      <w:r w:rsidR="00BE3C6E" w:rsidRPr="00656A6D">
        <w:rPr>
          <w:rStyle w:val="mo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+…..→ 2</w:t>
      </w:r>
      <w:r w:rsidR="00BE3C6E" w:rsidRPr="00656A6D">
        <w:rPr>
          <w:rStyle w:val="mtext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K</w:t>
      </w:r>
      <w:r w:rsidR="00BE3C6E" w:rsidRPr="00656A6D">
        <w:rPr>
          <w:rStyle w:val="mn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vertAlign w:val="subscript"/>
          <w:lang w:val="en-US"/>
        </w:rPr>
        <w:t>2</w:t>
      </w:r>
      <w:r w:rsidR="00BE3C6E" w:rsidRPr="00656A6D">
        <w:rPr>
          <w:rStyle w:val="mtext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FeO</w:t>
      </w:r>
      <w:r w:rsidR="00BE3C6E" w:rsidRPr="00656A6D">
        <w:rPr>
          <w:rStyle w:val="mn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vertAlign w:val="subscript"/>
          <w:lang w:val="en-US"/>
        </w:rPr>
        <w:t xml:space="preserve">4 </w:t>
      </w:r>
      <w:r w:rsidR="00BE3C6E" w:rsidRPr="00656A6D">
        <w:rPr>
          <w:rStyle w:val="mo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+ </w:t>
      </w:r>
      <w:r w:rsidR="00A7170B" w:rsidRPr="002576A6">
        <w:rPr>
          <w:rStyle w:val="mo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………</w:t>
      </w:r>
      <w:r w:rsidR="00BE3C6E" w:rsidRPr="00656A6D">
        <w:rPr>
          <w:rStyle w:val="mtext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 </w:t>
      </w:r>
      <w:r w:rsidR="00BE3C6E" w:rsidRPr="00656A6D">
        <w:rPr>
          <w:rStyle w:val="mo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+ 8</w:t>
      </w:r>
      <w:r w:rsidR="00BE3C6E" w:rsidRPr="00656A6D">
        <w:rPr>
          <w:rStyle w:val="mtext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H</w:t>
      </w:r>
      <w:r w:rsidR="00BE3C6E" w:rsidRPr="00656A6D">
        <w:rPr>
          <w:rStyle w:val="mn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vertAlign w:val="subscript"/>
          <w:lang w:val="en-US"/>
        </w:rPr>
        <w:t>2</w:t>
      </w:r>
      <w:r w:rsidR="00BE3C6E" w:rsidRPr="00656A6D">
        <w:rPr>
          <w:rStyle w:val="mn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</w:rPr>
        <w:t>О</w:t>
      </w:r>
    </w:p>
    <w:p w14:paraId="0CE1B190" w14:textId="50289C2B" w:rsidR="00BE3C6E" w:rsidRPr="003171C0" w:rsidRDefault="00BE3C6E" w:rsidP="00656A6D">
      <w:pPr>
        <w:pStyle w:val="a3"/>
        <w:spacing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2576A6">
        <w:rPr>
          <w:rStyle w:val="mtext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6)        </w:t>
      </w:r>
      <w:r w:rsidRPr="002576A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3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Na</w:t>
      </w:r>
      <w:r w:rsidRPr="002576A6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SO</w:t>
      </w:r>
      <w:r w:rsidRPr="002576A6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3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r w:rsidRPr="002576A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+ 2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NaMnO</w:t>
      </w:r>
      <w:r w:rsidRPr="002576A6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4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r w:rsidRPr="002576A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+ </w:t>
      </w:r>
      <w:proofErr w:type="gramStart"/>
      <w:r w:rsidR="00A7170B" w:rsidRPr="002576A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……..</w:t>
      </w:r>
      <w:proofErr w:type="gramEnd"/>
      <w:r w:rsidRPr="002576A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= 3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Na</w:t>
      </w:r>
      <w:r w:rsidRPr="002576A6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SO</w:t>
      </w:r>
      <w:r w:rsidRPr="002576A6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4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r w:rsidRPr="002576A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+ </w:t>
      </w:r>
      <w:proofErr w:type="gramStart"/>
      <w:r w:rsidR="0031788E" w:rsidRPr="002576A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…..</w:t>
      </w:r>
      <w:proofErr w:type="gramEnd"/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r w:rsidRPr="002576A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+ </w:t>
      </w:r>
      <w:r w:rsidRPr="003171C0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proofErr w:type="spellStart"/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NaOH</w:t>
      </w:r>
      <w:proofErr w:type="spellEnd"/>
    </w:p>
    <w:p w14:paraId="2F96268A" w14:textId="77777777" w:rsidR="0009424B" w:rsidRPr="00656A6D" w:rsidRDefault="0009424B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6A6D">
        <w:rPr>
          <w:rFonts w:ascii="Times New Roman" w:hAnsi="Times New Roman" w:cs="Times New Roman"/>
          <w:sz w:val="24"/>
          <w:szCs w:val="24"/>
        </w:rPr>
        <w:t xml:space="preserve">1. Восстановите пропуски в уравнениях реакций, не изменяя коэффициенты </w:t>
      </w:r>
    </w:p>
    <w:p w14:paraId="2E51402B" w14:textId="780E414F" w:rsidR="0009424B" w:rsidRPr="00656A6D" w:rsidRDefault="0009424B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6A6D">
        <w:rPr>
          <w:rFonts w:ascii="Times New Roman" w:hAnsi="Times New Roman" w:cs="Times New Roman"/>
          <w:sz w:val="24"/>
          <w:szCs w:val="24"/>
        </w:rPr>
        <w:t>2. Определите, какие реакции являются окислительно-восстановительными</w:t>
      </w:r>
      <w:r w:rsidR="00DF5623" w:rsidRPr="00656A6D">
        <w:rPr>
          <w:rFonts w:ascii="Times New Roman" w:hAnsi="Times New Roman" w:cs="Times New Roman"/>
          <w:sz w:val="24"/>
          <w:szCs w:val="24"/>
        </w:rPr>
        <w:t>. Определите окислитель и восстановитель</w:t>
      </w:r>
      <w:r w:rsidR="0031788E" w:rsidRPr="00656A6D">
        <w:rPr>
          <w:rFonts w:ascii="Times New Roman" w:hAnsi="Times New Roman" w:cs="Times New Roman"/>
          <w:sz w:val="24"/>
          <w:szCs w:val="24"/>
        </w:rPr>
        <w:t>,</w:t>
      </w:r>
      <w:r w:rsidR="00161AB5" w:rsidRPr="00656A6D">
        <w:rPr>
          <w:rFonts w:ascii="Times New Roman" w:hAnsi="Times New Roman" w:cs="Times New Roman"/>
          <w:sz w:val="24"/>
          <w:szCs w:val="24"/>
        </w:rPr>
        <w:t xml:space="preserve"> укажите их степени окисления</w:t>
      </w:r>
    </w:p>
    <w:p w14:paraId="28C7F41A" w14:textId="77777777" w:rsidR="00E246BB" w:rsidRDefault="00E246BB" w:rsidP="00656A6D">
      <w:pPr>
        <w:pStyle w:val="a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0A2A76B" w14:textId="2A3E080F" w:rsidR="005228D5" w:rsidRDefault="005228D5" w:rsidP="00656A6D">
      <w:pPr>
        <w:pStyle w:val="a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6A6D">
        <w:rPr>
          <w:rFonts w:ascii="Times New Roman" w:hAnsi="Times New Roman" w:cs="Times New Roman"/>
          <w:b/>
          <w:bCs/>
          <w:sz w:val="24"/>
          <w:szCs w:val="24"/>
        </w:rPr>
        <w:t>9-3</w:t>
      </w:r>
    </w:p>
    <w:p w14:paraId="0D0BF57B" w14:textId="77777777" w:rsidR="00656A6D" w:rsidRPr="00656A6D" w:rsidRDefault="00656A6D" w:rsidP="00656A6D">
      <w:pPr>
        <w:pStyle w:val="a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B4DA045" w14:textId="0065E8DA" w:rsidR="00FA4993" w:rsidRPr="00656A6D" w:rsidRDefault="00FA4993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6A6D">
        <w:rPr>
          <w:rFonts w:ascii="Times New Roman" w:hAnsi="Times New Roman" w:cs="Times New Roman"/>
          <w:sz w:val="24"/>
          <w:szCs w:val="24"/>
        </w:rPr>
        <w:t> Приведите примеры реакций, соответствующих следующим схемам:</w:t>
      </w:r>
    </w:p>
    <w:p w14:paraId="4772645F" w14:textId="77777777" w:rsidR="00CA1003" w:rsidRPr="00656A6D" w:rsidRDefault="00CA1003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bookmarkStart w:id="1" w:name="_Hlk180625874"/>
      <w:r w:rsidRPr="00656A6D">
        <w:rPr>
          <w:rFonts w:ascii="Times New Roman" w:hAnsi="Times New Roman" w:cs="Times New Roman"/>
          <w:sz w:val="24"/>
          <w:szCs w:val="24"/>
        </w:rPr>
        <w:t>соль1=соль2+оксид+ неметалл</w:t>
      </w:r>
    </w:p>
    <w:p w14:paraId="5FA116A8" w14:textId="77777777" w:rsidR="00CA1003" w:rsidRPr="00656A6D" w:rsidRDefault="00CA1003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6A6D">
        <w:rPr>
          <w:rFonts w:ascii="Times New Roman" w:hAnsi="Times New Roman" w:cs="Times New Roman"/>
          <w:sz w:val="24"/>
          <w:szCs w:val="24"/>
        </w:rPr>
        <w:t>соль1 + сильная кислота = соль2 + слабая кислота</w:t>
      </w:r>
    </w:p>
    <w:p w14:paraId="1C0A6DC1" w14:textId="38C569D1" w:rsidR="00FA4993" w:rsidRPr="00656A6D" w:rsidRDefault="00FA4993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6A6D">
        <w:rPr>
          <w:rFonts w:ascii="Times New Roman" w:hAnsi="Times New Roman" w:cs="Times New Roman"/>
          <w:sz w:val="24"/>
          <w:szCs w:val="24"/>
        </w:rPr>
        <w:t>соль1 + соль2 + H</w:t>
      </w:r>
      <w:r w:rsidRPr="00656A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56A6D">
        <w:rPr>
          <w:rFonts w:ascii="Times New Roman" w:hAnsi="Times New Roman" w:cs="Times New Roman"/>
          <w:sz w:val="24"/>
          <w:szCs w:val="24"/>
        </w:rPr>
        <w:t>O = основание + кислота + соль3</w:t>
      </w:r>
    </w:p>
    <w:p w14:paraId="34A69AF0" w14:textId="6F8921C3" w:rsidR="00FA4993" w:rsidRPr="00656A6D" w:rsidRDefault="005228D5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6A6D">
        <w:rPr>
          <w:rFonts w:ascii="Times New Roman" w:hAnsi="Times New Roman" w:cs="Times New Roman"/>
          <w:sz w:val="24"/>
          <w:szCs w:val="24"/>
        </w:rPr>
        <w:t>гидроксид металла</w:t>
      </w:r>
      <w:r w:rsidR="00FA4993" w:rsidRPr="00656A6D">
        <w:rPr>
          <w:rFonts w:ascii="Times New Roman" w:hAnsi="Times New Roman" w:cs="Times New Roman"/>
          <w:sz w:val="24"/>
          <w:szCs w:val="24"/>
        </w:rPr>
        <w:t xml:space="preserve">1 + </w:t>
      </w:r>
      <w:r w:rsidRPr="00656A6D">
        <w:rPr>
          <w:rFonts w:ascii="Times New Roman" w:hAnsi="Times New Roman" w:cs="Times New Roman"/>
          <w:sz w:val="24"/>
          <w:szCs w:val="24"/>
        </w:rPr>
        <w:t xml:space="preserve">гидроксид металла </w:t>
      </w:r>
      <w:r w:rsidR="00FA4993" w:rsidRPr="00656A6D">
        <w:rPr>
          <w:rFonts w:ascii="Times New Roman" w:hAnsi="Times New Roman" w:cs="Times New Roman"/>
          <w:sz w:val="24"/>
          <w:szCs w:val="24"/>
        </w:rPr>
        <w:t>2 = соль</w:t>
      </w:r>
    </w:p>
    <w:bookmarkEnd w:id="1"/>
    <w:p w14:paraId="361C1A4A" w14:textId="77777777" w:rsidR="00577970" w:rsidRPr="00577970" w:rsidRDefault="00577970" w:rsidP="005228D5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02E25F9" w14:textId="00B39FDA" w:rsidR="00CA1003" w:rsidRPr="002D6E33" w:rsidRDefault="003171C0" w:rsidP="00E246BB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D6E33">
        <w:rPr>
          <w:rFonts w:ascii="Times New Roman" w:hAnsi="Times New Roman" w:cs="Times New Roman"/>
          <w:b/>
          <w:sz w:val="24"/>
          <w:szCs w:val="24"/>
        </w:rPr>
        <w:t>9-4</w:t>
      </w:r>
    </w:p>
    <w:p w14:paraId="678A6B59" w14:textId="3FF739AE" w:rsidR="00FD01B9" w:rsidRDefault="0027152D" w:rsidP="00E246B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Северус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Снег –преподаватель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зельеварения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решил проверить, как ученики Хогвартса умеют производить расчеты с растворами веществ</w:t>
      </w:r>
      <w:r w:rsidR="002D6E33">
        <w:rPr>
          <w:rFonts w:ascii="Times New Roman" w:hAnsi="Times New Roman" w:cs="Times New Roman"/>
          <w:sz w:val="24"/>
          <w:szCs w:val="24"/>
        </w:rPr>
        <w:t>.</w:t>
      </w:r>
      <w:r w:rsidR="00FD01B9">
        <w:rPr>
          <w:rFonts w:ascii="Times New Roman" w:hAnsi="Times New Roman" w:cs="Times New Roman"/>
          <w:sz w:val="24"/>
          <w:szCs w:val="24"/>
        </w:rPr>
        <w:t xml:space="preserve"> </w:t>
      </w:r>
      <w:r w:rsidR="002D6E33">
        <w:rPr>
          <w:rFonts w:ascii="Times New Roman" w:hAnsi="Times New Roman" w:cs="Times New Roman"/>
          <w:sz w:val="24"/>
          <w:szCs w:val="24"/>
        </w:rPr>
        <w:t>У</w:t>
      </w:r>
      <w:r w:rsidR="00FD01B9">
        <w:rPr>
          <w:rFonts w:ascii="Times New Roman" w:hAnsi="Times New Roman" w:cs="Times New Roman"/>
          <w:sz w:val="24"/>
          <w:szCs w:val="24"/>
        </w:rPr>
        <w:t xml:space="preserve"> Рона Уизли возникли затруднения</w:t>
      </w:r>
      <w:r w:rsidR="002D6E33">
        <w:rPr>
          <w:rFonts w:ascii="Times New Roman" w:hAnsi="Times New Roman" w:cs="Times New Roman"/>
          <w:sz w:val="24"/>
          <w:szCs w:val="24"/>
        </w:rPr>
        <w:t xml:space="preserve"> с выполнением задания</w:t>
      </w:r>
      <w:r w:rsidR="00FD01B9">
        <w:rPr>
          <w:rFonts w:ascii="Times New Roman" w:hAnsi="Times New Roman" w:cs="Times New Roman"/>
          <w:sz w:val="24"/>
          <w:szCs w:val="24"/>
        </w:rPr>
        <w:t>. Помогите ему:</w:t>
      </w:r>
    </w:p>
    <w:p w14:paraId="2B241CF9" w14:textId="0D71502A" w:rsidR="00FD01B9" w:rsidRPr="00FD01B9" w:rsidRDefault="00E246BB" w:rsidP="00E246BB">
      <w:pPr>
        <w:pStyle w:val="a6"/>
        <w:numPr>
          <w:ilvl w:val="0"/>
          <w:numId w:val="10"/>
        </w:numPr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</w:t>
      </w:r>
      <w:r w:rsidR="00FD01B9" w:rsidRPr="00FD01B9">
        <w:rPr>
          <w:rFonts w:ascii="Times New Roman" w:hAnsi="Times New Roman" w:cs="Times New Roman"/>
          <w:sz w:val="24"/>
          <w:szCs w:val="24"/>
        </w:rPr>
        <w:t>ассчитать массовую долю гидроксида калия</w:t>
      </w:r>
      <w:r w:rsidR="00FD01B9">
        <w:rPr>
          <w:rFonts w:ascii="Times New Roman" w:hAnsi="Times New Roman" w:cs="Times New Roman"/>
          <w:sz w:val="24"/>
          <w:szCs w:val="24"/>
        </w:rPr>
        <w:t xml:space="preserve"> в растворе</w:t>
      </w:r>
      <w:r w:rsidR="00FD01B9" w:rsidRPr="00FD01B9">
        <w:rPr>
          <w:rFonts w:ascii="Times New Roman" w:hAnsi="Times New Roman" w:cs="Times New Roman"/>
          <w:sz w:val="24"/>
          <w:szCs w:val="24"/>
        </w:rPr>
        <w:t>, полученном при добавлении 9,4 г оксида калия к 300 г 5%-</w:t>
      </w:r>
      <w:proofErr w:type="spellStart"/>
      <w:r w:rsidR="00FD01B9" w:rsidRPr="00FD01B9"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 w:rsidR="00FD01B9" w:rsidRPr="00FD01B9">
        <w:rPr>
          <w:rFonts w:ascii="Times New Roman" w:hAnsi="Times New Roman" w:cs="Times New Roman"/>
          <w:sz w:val="24"/>
          <w:szCs w:val="24"/>
        </w:rPr>
        <w:t xml:space="preserve"> раствора гидроксида калия</w:t>
      </w:r>
      <w:r w:rsidR="00FD01B9">
        <w:rPr>
          <w:rFonts w:ascii="Times New Roman" w:hAnsi="Times New Roman" w:cs="Times New Roman"/>
          <w:sz w:val="24"/>
          <w:szCs w:val="24"/>
        </w:rPr>
        <w:t>.</w:t>
      </w:r>
      <w:r w:rsidR="00FD01B9" w:rsidRPr="00FD01B9">
        <w:rPr>
          <w:rFonts w:ascii="Times New Roman" w:hAnsi="Times New Roman" w:cs="Times New Roman"/>
          <w:sz w:val="24"/>
          <w:szCs w:val="24"/>
        </w:rPr>
        <w:t xml:space="preserve"> </w:t>
      </w:r>
      <w:r w:rsidR="00FD01B9">
        <w:rPr>
          <w:rFonts w:ascii="Times New Roman" w:hAnsi="Times New Roman" w:cs="Times New Roman"/>
          <w:sz w:val="24"/>
          <w:szCs w:val="24"/>
        </w:rPr>
        <w:t>Ответ округлите до десятых.</w:t>
      </w:r>
    </w:p>
    <w:p w14:paraId="4DADC125" w14:textId="3B12735D" w:rsidR="00FD01B9" w:rsidRPr="00FD01B9" w:rsidRDefault="00FD01B9" w:rsidP="00E246BB">
      <w:pPr>
        <w:pStyle w:val="a6"/>
        <w:numPr>
          <w:ilvl w:val="0"/>
          <w:numId w:val="10"/>
        </w:numPr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1B9">
        <w:rPr>
          <w:rFonts w:ascii="Times New Roman" w:hAnsi="Times New Roman" w:cs="Times New Roman"/>
          <w:sz w:val="24"/>
          <w:szCs w:val="24"/>
        </w:rPr>
        <w:t>Вычисли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D01B9">
        <w:rPr>
          <w:rFonts w:ascii="Times New Roman" w:hAnsi="Times New Roman" w:cs="Times New Roman"/>
          <w:sz w:val="24"/>
          <w:szCs w:val="24"/>
        </w:rPr>
        <w:t xml:space="preserve"> массовую долю </w:t>
      </w:r>
      <w:r w:rsidR="00FE7A14">
        <w:rPr>
          <w:rFonts w:ascii="Times New Roman" w:hAnsi="Times New Roman" w:cs="Times New Roman"/>
          <w:sz w:val="24"/>
          <w:szCs w:val="24"/>
        </w:rPr>
        <w:t>щелочи</w:t>
      </w:r>
      <w:r w:rsidRPr="00FD01B9">
        <w:rPr>
          <w:rFonts w:ascii="Times New Roman" w:hAnsi="Times New Roman" w:cs="Times New Roman"/>
          <w:sz w:val="24"/>
          <w:szCs w:val="24"/>
        </w:rPr>
        <w:t xml:space="preserve"> в растворе</w:t>
      </w:r>
      <w:r>
        <w:rPr>
          <w:rFonts w:ascii="Times New Roman" w:hAnsi="Times New Roman" w:cs="Times New Roman"/>
          <w:sz w:val="24"/>
          <w:szCs w:val="24"/>
        </w:rPr>
        <w:t>, если н</w:t>
      </w:r>
      <w:r w:rsidRPr="00FD01B9">
        <w:rPr>
          <w:rFonts w:ascii="Times New Roman" w:hAnsi="Times New Roman" w:cs="Times New Roman"/>
          <w:sz w:val="24"/>
          <w:szCs w:val="24"/>
        </w:rPr>
        <w:t xml:space="preserve">асыщенный раствор </w:t>
      </w:r>
      <w:r w:rsidR="00FE7A14">
        <w:rPr>
          <w:rFonts w:ascii="Times New Roman" w:hAnsi="Times New Roman" w:cs="Times New Roman"/>
          <w:sz w:val="24"/>
          <w:szCs w:val="24"/>
        </w:rPr>
        <w:t>гидроксида калия</w:t>
      </w:r>
      <w:r w:rsidRPr="00FD01B9">
        <w:rPr>
          <w:rFonts w:ascii="Times New Roman" w:hAnsi="Times New Roman" w:cs="Times New Roman"/>
          <w:sz w:val="24"/>
          <w:szCs w:val="24"/>
        </w:rPr>
        <w:t>, приготовленный при 20</w:t>
      </w:r>
      <w:r w:rsidRPr="00FD01B9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FD01B9">
        <w:rPr>
          <w:rFonts w:ascii="Times New Roman" w:hAnsi="Times New Roman" w:cs="Times New Roman"/>
          <w:sz w:val="24"/>
          <w:szCs w:val="24"/>
        </w:rPr>
        <w:t xml:space="preserve">С (растворимость соли при данной температуре составляет </w:t>
      </w:r>
      <w:r w:rsidR="00FE7A14">
        <w:rPr>
          <w:rFonts w:ascii="Times New Roman" w:hAnsi="Times New Roman" w:cs="Times New Roman"/>
          <w:sz w:val="24"/>
          <w:szCs w:val="24"/>
        </w:rPr>
        <w:t>112</w:t>
      </w:r>
      <w:r w:rsidRPr="00FD01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D01B9">
        <w:rPr>
          <w:rFonts w:ascii="Times New Roman" w:hAnsi="Times New Roman" w:cs="Times New Roman"/>
          <w:sz w:val="24"/>
          <w:szCs w:val="24"/>
        </w:rPr>
        <w:t>гр</w:t>
      </w:r>
      <w:proofErr w:type="spellEnd"/>
      <w:r w:rsidRPr="00FD01B9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FD01B9">
        <w:rPr>
          <w:rFonts w:ascii="Times New Roman" w:hAnsi="Times New Roman" w:cs="Times New Roman"/>
          <w:sz w:val="24"/>
          <w:szCs w:val="24"/>
        </w:rPr>
        <w:t xml:space="preserve"> охладили до 0</w:t>
      </w:r>
      <w:r w:rsidRPr="00FD01B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proofErr w:type="spellStart"/>
      <w:r w:rsidRPr="00FD01B9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FD01B9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FD01B9">
        <w:rPr>
          <w:rFonts w:ascii="Times New Roman" w:hAnsi="Times New Roman" w:cs="Times New Roman"/>
          <w:sz w:val="24"/>
          <w:szCs w:val="24"/>
        </w:rPr>
        <w:t xml:space="preserve">. При этом выпал осадок массой </w:t>
      </w:r>
      <w:r w:rsidR="00FE7A14">
        <w:rPr>
          <w:rFonts w:ascii="Times New Roman" w:hAnsi="Times New Roman" w:cs="Times New Roman"/>
          <w:sz w:val="24"/>
          <w:szCs w:val="24"/>
        </w:rPr>
        <w:t>16,3</w:t>
      </w:r>
      <w:r w:rsidRPr="00FD01B9">
        <w:rPr>
          <w:rFonts w:ascii="Times New Roman" w:hAnsi="Times New Roman" w:cs="Times New Roman"/>
          <w:sz w:val="24"/>
          <w:szCs w:val="24"/>
        </w:rPr>
        <w:t xml:space="preserve"> г. </w:t>
      </w:r>
    </w:p>
    <w:p w14:paraId="26F0C9CB" w14:textId="016084A0" w:rsidR="007F487A" w:rsidRPr="00FD01B9" w:rsidRDefault="007F487A" w:rsidP="00FD01B9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9E58D10" w14:textId="77777777" w:rsidR="00E246BB" w:rsidRPr="00E246BB" w:rsidRDefault="00E246BB" w:rsidP="00DB56AA">
      <w:pPr>
        <w:shd w:val="clear" w:color="auto" w:fill="FFFFFF" w:themeFill="background1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246B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9.5 </w:t>
      </w:r>
    </w:p>
    <w:p w14:paraId="15D96FD8" w14:textId="184A6A87" w:rsidR="00DB56AA" w:rsidRPr="00B20B76" w:rsidRDefault="00274A04" w:rsidP="00DB56AA">
      <w:pPr>
        <w:shd w:val="clear" w:color="auto" w:fill="FFFFFF" w:themeFill="background1"/>
        <w:spacing w:line="276" w:lineRule="auto"/>
        <w:jc w:val="both"/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</w:pPr>
      <w:r w:rsidRPr="00DB56A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Однажды </w:t>
      </w:r>
      <w:proofErr w:type="spellStart"/>
      <w:r w:rsidRPr="00DB56AA">
        <w:rPr>
          <w:rFonts w:ascii="Times New Roman" w:hAnsi="Times New Roman" w:cs="Times New Roman"/>
          <w:sz w:val="24"/>
          <w:szCs w:val="24"/>
          <w:shd w:val="clear" w:color="auto" w:fill="FFFFFF"/>
        </w:rPr>
        <w:t>Знайка</w:t>
      </w:r>
      <w:proofErr w:type="spellEnd"/>
      <w:r w:rsidRPr="00DB56A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решил помочь Тюбику разнообразить палитру его красок. Они провели ряд экспериментов и получили растворы и твердые вещества всех цветов радуги. Но любопытный Незнайка пробрался в лабораторию и перепутал все записи </w:t>
      </w:r>
      <w:r w:rsidR="00DB56AA" w:rsidRPr="00DB56AA">
        <w:rPr>
          <w:rFonts w:ascii="Times New Roman" w:hAnsi="Times New Roman" w:cs="Times New Roman"/>
          <w:sz w:val="24"/>
          <w:szCs w:val="24"/>
          <w:shd w:val="clear" w:color="auto" w:fill="FFFFFF"/>
        </w:rPr>
        <w:t>и пробирки с веществами</w:t>
      </w:r>
      <w:r w:rsidRPr="00B20B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</w:t>
      </w:r>
      <w:r w:rsidRPr="00B20B76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 xml:space="preserve"> </w:t>
      </w:r>
      <w:r w:rsidR="00DB56AA" w:rsidRPr="00B20B76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 xml:space="preserve">Помогите нашим героям. </w:t>
      </w:r>
    </w:p>
    <w:p w14:paraId="64964DE0" w14:textId="3B00A3A3" w:rsidR="00B20B76" w:rsidRDefault="00B20B76" w:rsidP="00B20B76">
      <w:pPr>
        <w:pStyle w:val="a6"/>
        <w:numPr>
          <w:ilvl w:val="0"/>
          <w:numId w:val="11"/>
        </w:numPr>
        <w:shd w:val="clear" w:color="auto" w:fill="FFFFFF" w:themeFill="background1"/>
        <w:spacing w:line="276" w:lineRule="auto"/>
        <w:jc w:val="both"/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</w:pPr>
      <w:r w:rsidRPr="00B20B76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>Соо</w:t>
      </w:r>
      <w:r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>тнесите уравнение химической реакции с цветом его раствора или осадка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6"/>
        <w:gridCol w:w="5658"/>
        <w:gridCol w:w="432"/>
        <w:gridCol w:w="2277"/>
      </w:tblGrid>
      <w:tr w:rsidR="00070661" w14:paraId="64BE8AD5" w14:textId="77777777" w:rsidTr="00070661">
        <w:tc>
          <w:tcPr>
            <w:tcW w:w="546" w:type="dxa"/>
          </w:tcPr>
          <w:p w14:paraId="295C1919" w14:textId="77777777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</w:p>
        </w:tc>
        <w:tc>
          <w:tcPr>
            <w:tcW w:w="5658" w:type="dxa"/>
          </w:tcPr>
          <w:p w14:paraId="4D3B8E00" w14:textId="4D8F2FF7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Уравнение химической реакции</w:t>
            </w:r>
          </w:p>
        </w:tc>
        <w:tc>
          <w:tcPr>
            <w:tcW w:w="432" w:type="dxa"/>
          </w:tcPr>
          <w:p w14:paraId="59910493" w14:textId="182F3011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</w:p>
        </w:tc>
        <w:tc>
          <w:tcPr>
            <w:tcW w:w="2277" w:type="dxa"/>
          </w:tcPr>
          <w:p w14:paraId="66FF21BF" w14:textId="2ABFB929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</w:p>
        </w:tc>
      </w:tr>
      <w:tr w:rsidR="00070661" w:rsidRPr="00070661" w14:paraId="402F0152" w14:textId="77777777" w:rsidTr="00070661">
        <w:tc>
          <w:tcPr>
            <w:tcW w:w="546" w:type="dxa"/>
          </w:tcPr>
          <w:p w14:paraId="7CE0E8A3" w14:textId="3F791735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1</w:t>
            </w:r>
          </w:p>
        </w:tc>
        <w:tc>
          <w:tcPr>
            <w:tcW w:w="5658" w:type="dxa"/>
          </w:tcPr>
          <w:p w14:paraId="5B49BE8F" w14:textId="6A6E8D7E" w:rsidR="00070661" w:rsidRP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  <w:lang w:val="en-US"/>
              </w:rPr>
            </w:pP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FeCl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+ 3KSCN = </w:t>
            </w:r>
            <w:r w:rsidR="00841C4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+ 3KCl</w:t>
            </w:r>
          </w:p>
        </w:tc>
        <w:tc>
          <w:tcPr>
            <w:tcW w:w="432" w:type="dxa"/>
          </w:tcPr>
          <w:p w14:paraId="01ECA93A" w14:textId="0A1CC25D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А</w:t>
            </w:r>
          </w:p>
        </w:tc>
        <w:tc>
          <w:tcPr>
            <w:tcW w:w="2277" w:type="dxa"/>
          </w:tcPr>
          <w:p w14:paraId="6D0A536A" w14:textId="0C592D26" w:rsidR="00070661" w:rsidRP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  <w:lang w:val="en-US"/>
              </w:rPr>
            </w:pPr>
            <w:r w:rsidRPr="00B20B76">
              <w:rPr>
                <w:rFonts w:ascii="Times New Roman" w:hAnsi="Times New Roman" w:cs="Times New Roman"/>
                <w:sz w:val="24"/>
                <w:szCs w:val="24"/>
              </w:rPr>
              <w:t>зеленый цвет</w:t>
            </w:r>
          </w:p>
        </w:tc>
      </w:tr>
      <w:tr w:rsidR="00070661" w14:paraId="7DA14358" w14:textId="77777777" w:rsidTr="00070661">
        <w:tc>
          <w:tcPr>
            <w:tcW w:w="546" w:type="dxa"/>
          </w:tcPr>
          <w:p w14:paraId="66526B59" w14:textId="237C1CBB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2</w:t>
            </w:r>
          </w:p>
        </w:tc>
        <w:tc>
          <w:tcPr>
            <w:tcW w:w="5658" w:type="dxa"/>
          </w:tcPr>
          <w:p w14:paraId="02ED16E5" w14:textId="3DBEE747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 w:rsidRPr="00B20B76">
              <w:rPr>
                <w:rFonts w:ascii="Times New Roman" w:hAnsi="Times New Roman" w:cs="Times New Roman"/>
                <w:sz w:val="24"/>
                <w:szCs w:val="24"/>
              </w:rPr>
              <w:t>2К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B20B76">
              <w:rPr>
                <w:rFonts w:ascii="Times New Roman" w:hAnsi="Times New Roman" w:cs="Times New Roman"/>
                <w:sz w:val="24"/>
                <w:szCs w:val="24"/>
              </w:rPr>
              <w:t>CrO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B20B76">
              <w:rPr>
                <w:rFonts w:ascii="Times New Roman" w:hAnsi="Times New Roman" w:cs="Times New Roman"/>
                <w:sz w:val="24"/>
                <w:szCs w:val="24"/>
              </w:rPr>
              <w:t xml:space="preserve"> + Н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B20B76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B20B76">
              <w:rPr>
                <w:rFonts w:ascii="Times New Roman" w:hAnsi="Times New Roman" w:cs="Times New Roman"/>
                <w:sz w:val="24"/>
                <w:szCs w:val="24"/>
              </w:rPr>
              <w:t xml:space="preserve"> = К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B20B76">
              <w:rPr>
                <w:rFonts w:ascii="Times New Roman" w:hAnsi="Times New Roman" w:cs="Times New Roman"/>
                <w:sz w:val="24"/>
                <w:szCs w:val="24"/>
              </w:rPr>
              <w:t>Cr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B20B76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7</w:t>
            </w:r>
            <w:r w:rsidRPr="00B20B76">
              <w:rPr>
                <w:rFonts w:ascii="Times New Roman" w:hAnsi="Times New Roman" w:cs="Times New Roman"/>
                <w:sz w:val="24"/>
                <w:szCs w:val="24"/>
              </w:rPr>
              <w:t xml:space="preserve"> + К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B20B76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B20B76">
              <w:rPr>
                <w:rFonts w:ascii="Times New Roman" w:hAnsi="Times New Roman" w:cs="Times New Roman"/>
                <w:sz w:val="24"/>
                <w:szCs w:val="24"/>
              </w:rPr>
              <w:t xml:space="preserve"> + Н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B20B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32" w:type="dxa"/>
          </w:tcPr>
          <w:p w14:paraId="713532F4" w14:textId="72A537F0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Б</w:t>
            </w:r>
          </w:p>
        </w:tc>
        <w:tc>
          <w:tcPr>
            <w:tcW w:w="2277" w:type="dxa"/>
          </w:tcPr>
          <w:p w14:paraId="32518D2A" w14:textId="475FDE3C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 w:rsidRPr="00B20B76">
              <w:rPr>
                <w:rFonts w:ascii="Times New Roman" w:hAnsi="Times New Roman" w:cs="Times New Roman"/>
                <w:sz w:val="24"/>
                <w:szCs w:val="24"/>
              </w:rPr>
              <w:t>синий цвет</w:t>
            </w:r>
          </w:p>
        </w:tc>
      </w:tr>
      <w:tr w:rsidR="00070661" w:rsidRPr="00070661" w14:paraId="078970D5" w14:textId="77777777" w:rsidTr="00070661">
        <w:tc>
          <w:tcPr>
            <w:tcW w:w="546" w:type="dxa"/>
          </w:tcPr>
          <w:p w14:paraId="2EA184ED" w14:textId="6B66E88E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3</w:t>
            </w:r>
          </w:p>
        </w:tc>
        <w:tc>
          <w:tcPr>
            <w:tcW w:w="5658" w:type="dxa"/>
          </w:tcPr>
          <w:p w14:paraId="0575389D" w14:textId="053D9FEF" w:rsidR="00070661" w:rsidRP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  <w:lang w:val="en-US"/>
              </w:rPr>
            </w:pPr>
            <w:proofErr w:type="gramStart"/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Pb(</w:t>
            </w:r>
            <w:proofErr w:type="gramEnd"/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+ 2KI = </w:t>
            </w:r>
            <w:r w:rsidR="00841C4E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+ 2KNO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432" w:type="dxa"/>
          </w:tcPr>
          <w:p w14:paraId="4CE9917A" w14:textId="75421BA3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В</w:t>
            </w:r>
          </w:p>
        </w:tc>
        <w:tc>
          <w:tcPr>
            <w:tcW w:w="2277" w:type="dxa"/>
          </w:tcPr>
          <w:p w14:paraId="75884344" w14:textId="042B250B" w:rsidR="00070661" w:rsidRP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  <w:lang w:val="en-US"/>
              </w:rPr>
            </w:pPr>
            <w:r w:rsidRPr="00B20B76">
              <w:rPr>
                <w:rFonts w:ascii="Times New Roman" w:hAnsi="Times New Roman" w:cs="Times New Roman"/>
                <w:sz w:val="24"/>
                <w:szCs w:val="24"/>
              </w:rPr>
              <w:t>красный цвет</w:t>
            </w:r>
          </w:p>
        </w:tc>
      </w:tr>
      <w:tr w:rsidR="00070661" w:rsidRPr="00070661" w14:paraId="0AC57EFA" w14:textId="77777777" w:rsidTr="00070661">
        <w:tc>
          <w:tcPr>
            <w:tcW w:w="546" w:type="dxa"/>
          </w:tcPr>
          <w:p w14:paraId="3EBA48DC" w14:textId="65F47962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4</w:t>
            </w:r>
          </w:p>
        </w:tc>
        <w:tc>
          <w:tcPr>
            <w:tcW w:w="5658" w:type="dxa"/>
          </w:tcPr>
          <w:p w14:paraId="0B8A0394" w14:textId="568D5B56" w:rsidR="00070661" w:rsidRP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  <w:lang w:val="en-US"/>
              </w:rPr>
            </w:pP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NiSO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+ 2NaOH = </w:t>
            </w:r>
            <w:r w:rsidR="00841C4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942D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Na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432" w:type="dxa"/>
          </w:tcPr>
          <w:p w14:paraId="15FB13C9" w14:textId="17402018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Г</w:t>
            </w:r>
          </w:p>
        </w:tc>
        <w:tc>
          <w:tcPr>
            <w:tcW w:w="2277" w:type="dxa"/>
          </w:tcPr>
          <w:p w14:paraId="5813CDA8" w14:textId="121BF471" w:rsidR="00070661" w:rsidRP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  <w:lang w:val="en-US"/>
              </w:rPr>
            </w:pPr>
            <w:r w:rsidRPr="00B20B76">
              <w:rPr>
                <w:rFonts w:ascii="Times New Roman" w:hAnsi="Times New Roman" w:cs="Times New Roman"/>
                <w:sz w:val="24"/>
                <w:szCs w:val="24"/>
              </w:rPr>
              <w:t>желтый цвет</w:t>
            </w:r>
          </w:p>
        </w:tc>
      </w:tr>
      <w:tr w:rsidR="00070661" w:rsidRPr="00070661" w14:paraId="03E1F795" w14:textId="77777777" w:rsidTr="00070661">
        <w:tc>
          <w:tcPr>
            <w:tcW w:w="546" w:type="dxa"/>
          </w:tcPr>
          <w:p w14:paraId="55A4E13C" w14:textId="6EE190B8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5</w:t>
            </w:r>
          </w:p>
        </w:tc>
        <w:tc>
          <w:tcPr>
            <w:tcW w:w="5658" w:type="dxa"/>
          </w:tcPr>
          <w:p w14:paraId="31619F47" w14:textId="20B406E5" w:rsidR="00070661" w:rsidRP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  <w:lang w:val="en-US"/>
              </w:rPr>
            </w:pP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CuSO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+ 2NaOH = </w:t>
            </w:r>
            <w:r w:rsidR="00841C4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+ 2Na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432" w:type="dxa"/>
          </w:tcPr>
          <w:p w14:paraId="23BD8F62" w14:textId="6A3DFB6D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Д</w:t>
            </w:r>
          </w:p>
        </w:tc>
        <w:tc>
          <w:tcPr>
            <w:tcW w:w="2277" w:type="dxa"/>
          </w:tcPr>
          <w:p w14:paraId="65DA5454" w14:textId="66E377AF" w:rsidR="00070661" w:rsidRP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  <w:lang w:val="en-US"/>
              </w:rPr>
            </w:pPr>
            <w:r w:rsidRPr="00B20B76">
              <w:rPr>
                <w:rFonts w:ascii="Times New Roman" w:hAnsi="Times New Roman" w:cs="Times New Roman"/>
                <w:sz w:val="24"/>
                <w:szCs w:val="24"/>
              </w:rPr>
              <w:t>оранжевый цвет</w:t>
            </w:r>
          </w:p>
        </w:tc>
      </w:tr>
      <w:tr w:rsidR="00070661" w:rsidRPr="00070661" w14:paraId="3F053E3A" w14:textId="77777777" w:rsidTr="00070661">
        <w:tc>
          <w:tcPr>
            <w:tcW w:w="546" w:type="dxa"/>
          </w:tcPr>
          <w:p w14:paraId="0EE3B32C" w14:textId="5E79E72A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6</w:t>
            </w:r>
          </w:p>
        </w:tc>
        <w:tc>
          <w:tcPr>
            <w:tcW w:w="5658" w:type="dxa"/>
          </w:tcPr>
          <w:p w14:paraId="505D609F" w14:textId="2617D602" w:rsidR="00070661" w:rsidRPr="005D70C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  <w:lang w:val="en-US"/>
              </w:rPr>
            </w:pP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CuSO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+ 4NH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="005D70C1" w:rsidRPr="005D70C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*</w:t>
            </w:r>
            <w:r w:rsidR="005D7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H2O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 [Cu(NH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]SO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="005D70C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="005D7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+4H2O</w:t>
            </w:r>
          </w:p>
        </w:tc>
        <w:tc>
          <w:tcPr>
            <w:tcW w:w="432" w:type="dxa"/>
          </w:tcPr>
          <w:p w14:paraId="3D33345A" w14:textId="64933702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Е</w:t>
            </w:r>
          </w:p>
        </w:tc>
        <w:tc>
          <w:tcPr>
            <w:tcW w:w="2277" w:type="dxa"/>
          </w:tcPr>
          <w:p w14:paraId="130196DC" w14:textId="7EB232DF" w:rsidR="00070661" w:rsidRP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  <w:lang w:val="en-US"/>
              </w:rPr>
            </w:pPr>
            <w:r w:rsidRPr="00B20B76">
              <w:rPr>
                <w:rFonts w:ascii="Times New Roman" w:hAnsi="Times New Roman" w:cs="Times New Roman"/>
                <w:sz w:val="24"/>
                <w:szCs w:val="24"/>
              </w:rPr>
              <w:t>фиолетовый цвет</w:t>
            </w:r>
          </w:p>
        </w:tc>
      </w:tr>
      <w:tr w:rsidR="00070661" w:rsidRPr="00070661" w14:paraId="27EAD86D" w14:textId="77777777" w:rsidTr="00070661">
        <w:tc>
          <w:tcPr>
            <w:tcW w:w="546" w:type="dxa"/>
          </w:tcPr>
          <w:p w14:paraId="47311BC6" w14:textId="05A62E12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7</w:t>
            </w:r>
          </w:p>
        </w:tc>
        <w:tc>
          <w:tcPr>
            <w:tcW w:w="5658" w:type="dxa"/>
          </w:tcPr>
          <w:p w14:paraId="42035990" w14:textId="02657F45" w:rsidR="00070661" w:rsidRP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  <w:lang w:val="en-US"/>
              </w:rPr>
            </w:pP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CoCl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+ 2KCNS = Co(CNS)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+ 2KCl</w:t>
            </w:r>
          </w:p>
        </w:tc>
        <w:tc>
          <w:tcPr>
            <w:tcW w:w="432" w:type="dxa"/>
          </w:tcPr>
          <w:p w14:paraId="04EE75D9" w14:textId="2D2AE00D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Ж</w:t>
            </w:r>
          </w:p>
        </w:tc>
        <w:tc>
          <w:tcPr>
            <w:tcW w:w="2277" w:type="dxa"/>
          </w:tcPr>
          <w:p w14:paraId="499D058D" w14:textId="60E22D4F" w:rsidR="00070661" w:rsidRP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  <w:lang w:val="en-US"/>
              </w:rPr>
            </w:pPr>
            <w:r w:rsidRPr="00B20B76">
              <w:rPr>
                <w:rFonts w:ascii="Times New Roman" w:hAnsi="Times New Roman" w:cs="Times New Roman"/>
                <w:sz w:val="24"/>
                <w:szCs w:val="24"/>
              </w:rPr>
              <w:t>голубой цвет</w:t>
            </w:r>
          </w:p>
        </w:tc>
      </w:tr>
    </w:tbl>
    <w:p w14:paraId="10DEEF30" w14:textId="3EC4F8C4" w:rsidR="00070661" w:rsidRDefault="00070661" w:rsidP="00070661">
      <w:pPr>
        <w:shd w:val="clear" w:color="auto" w:fill="FFFFFF" w:themeFill="background1"/>
        <w:spacing w:line="276" w:lineRule="auto"/>
        <w:jc w:val="both"/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</w:pPr>
      <w:r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>Ответ представьте в виде таблицы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29"/>
        <w:gridCol w:w="1329"/>
        <w:gridCol w:w="1329"/>
        <w:gridCol w:w="1329"/>
        <w:gridCol w:w="1329"/>
        <w:gridCol w:w="1329"/>
        <w:gridCol w:w="1330"/>
      </w:tblGrid>
      <w:tr w:rsidR="00070661" w14:paraId="04396B14" w14:textId="77777777" w:rsidTr="00070661">
        <w:trPr>
          <w:trHeight w:val="282"/>
        </w:trPr>
        <w:tc>
          <w:tcPr>
            <w:tcW w:w="1329" w:type="dxa"/>
          </w:tcPr>
          <w:p w14:paraId="3836BA37" w14:textId="7EBE1790" w:rsidR="00070661" w:rsidRDefault="00070661" w:rsidP="00070661">
            <w:pPr>
              <w:spacing w:line="276" w:lineRule="auto"/>
              <w:jc w:val="center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1</w:t>
            </w:r>
          </w:p>
        </w:tc>
        <w:tc>
          <w:tcPr>
            <w:tcW w:w="1329" w:type="dxa"/>
          </w:tcPr>
          <w:p w14:paraId="2692B164" w14:textId="5D9AF369" w:rsidR="00070661" w:rsidRDefault="00070661" w:rsidP="00070661">
            <w:pPr>
              <w:spacing w:line="276" w:lineRule="auto"/>
              <w:jc w:val="center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2</w:t>
            </w:r>
          </w:p>
        </w:tc>
        <w:tc>
          <w:tcPr>
            <w:tcW w:w="1329" w:type="dxa"/>
          </w:tcPr>
          <w:p w14:paraId="64AC01E6" w14:textId="1C78E5FA" w:rsidR="00070661" w:rsidRDefault="00070661" w:rsidP="00070661">
            <w:pPr>
              <w:spacing w:line="276" w:lineRule="auto"/>
              <w:jc w:val="center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3</w:t>
            </w:r>
          </w:p>
        </w:tc>
        <w:tc>
          <w:tcPr>
            <w:tcW w:w="1329" w:type="dxa"/>
          </w:tcPr>
          <w:p w14:paraId="35D1B3B7" w14:textId="651B71B3" w:rsidR="00070661" w:rsidRDefault="00070661" w:rsidP="00070661">
            <w:pPr>
              <w:spacing w:line="276" w:lineRule="auto"/>
              <w:jc w:val="center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4</w:t>
            </w:r>
          </w:p>
        </w:tc>
        <w:tc>
          <w:tcPr>
            <w:tcW w:w="1329" w:type="dxa"/>
          </w:tcPr>
          <w:p w14:paraId="48E8412E" w14:textId="68E5BD9C" w:rsidR="00070661" w:rsidRDefault="00070661" w:rsidP="00070661">
            <w:pPr>
              <w:spacing w:line="276" w:lineRule="auto"/>
              <w:jc w:val="center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5</w:t>
            </w:r>
          </w:p>
        </w:tc>
        <w:tc>
          <w:tcPr>
            <w:tcW w:w="1329" w:type="dxa"/>
          </w:tcPr>
          <w:p w14:paraId="1119696A" w14:textId="50A804DA" w:rsidR="00070661" w:rsidRDefault="00070661" w:rsidP="00070661">
            <w:pPr>
              <w:spacing w:line="276" w:lineRule="auto"/>
              <w:jc w:val="center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6</w:t>
            </w:r>
          </w:p>
        </w:tc>
        <w:tc>
          <w:tcPr>
            <w:tcW w:w="1330" w:type="dxa"/>
          </w:tcPr>
          <w:p w14:paraId="16EDC9F9" w14:textId="58CF10B6" w:rsidR="00070661" w:rsidRDefault="00070661" w:rsidP="00070661">
            <w:pPr>
              <w:spacing w:line="276" w:lineRule="auto"/>
              <w:jc w:val="center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7</w:t>
            </w:r>
          </w:p>
        </w:tc>
      </w:tr>
      <w:tr w:rsidR="00070661" w14:paraId="16C42B4E" w14:textId="77777777" w:rsidTr="00070661">
        <w:trPr>
          <w:trHeight w:val="291"/>
        </w:trPr>
        <w:tc>
          <w:tcPr>
            <w:tcW w:w="1329" w:type="dxa"/>
          </w:tcPr>
          <w:p w14:paraId="29CD9C3C" w14:textId="1083BC71" w:rsidR="00070661" w:rsidRDefault="00070661" w:rsidP="00070661">
            <w:pPr>
              <w:spacing w:line="276" w:lineRule="auto"/>
              <w:jc w:val="center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</w:p>
        </w:tc>
        <w:tc>
          <w:tcPr>
            <w:tcW w:w="1329" w:type="dxa"/>
          </w:tcPr>
          <w:p w14:paraId="4FEF6597" w14:textId="1E6B2C00" w:rsidR="00070661" w:rsidRDefault="00070661" w:rsidP="00070661">
            <w:pPr>
              <w:spacing w:line="276" w:lineRule="auto"/>
              <w:jc w:val="center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</w:p>
        </w:tc>
        <w:tc>
          <w:tcPr>
            <w:tcW w:w="1329" w:type="dxa"/>
          </w:tcPr>
          <w:p w14:paraId="2E1929BF" w14:textId="0F8C8F89" w:rsidR="00070661" w:rsidRDefault="00070661" w:rsidP="00070661">
            <w:pPr>
              <w:spacing w:line="276" w:lineRule="auto"/>
              <w:jc w:val="center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</w:p>
        </w:tc>
        <w:tc>
          <w:tcPr>
            <w:tcW w:w="1329" w:type="dxa"/>
          </w:tcPr>
          <w:p w14:paraId="166360B4" w14:textId="2B950925" w:rsidR="00070661" w:rsidRDefault="00070661" w:rsidP="00070661">
            <w:pPr>
              <w:spacing w:line="276" w:lineRule="auto"/>
              <w:jc w:val="center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</w:p>
        </w:tc>
        <w:tc>
          <w:tcPr>
            <w:tcW w:w="1329" w:type="dxa"/>
          </w:tcPr>
          <w:p w14:paraId="7D818479" w14:textId="30183424" w:rsidR="00070661" w:rsidRDefault="00070661" w:rsidP="00070661">
            <w:pPr>
              <w:spacing w:line="276" w:lineRule="auto"/>
              <w:jc w:val="center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</w:p>
        </w:tc>
        <w:tc>
          <w:tcPr>
            <w:tcW w:w="1329" w:type="dxa"/>
          </w:tcPr>
          <w:p w14:paraId="6CC400CD" w14:textId="7DFEB950" w:rsidR="00070661" w:rsidRDefault="00070661" w:rsidP="00070661">
            <w:pPr>
              <w:spacing w:line="276" w:lineRule="auto"/>
              <w:jc w:val="center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</w:p>
        </w:tc>
        <w:tc>
          <w:tcPr>
            <w:tcW w:w="1330" w:type="dxa"/>
          </w:tcPr>
          <w:p w14:paraId="365FB993" w14:textId="5F954ED9" w:rsidR="00070661" w:rsidRDefault="00070661" w:rsidP="00070661">
            <w:pPr>
              <w:spacing w:line="276" w:lineRule="auto"/>
              <w:jc w:val="center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</w:p>
        </w:tc>
      </w:tr>
    </w:tbl>
    <w:p w14:paraId="258842CF" w14:textId="77576288" w:rsidR="00070661" w:rsidRDefault="00070661" w:rsidP="00070661">
      <w:pPr>
        <w:shd w:val="clear" w:color="auto" w:fill="FFFFFF" w:themeFill="background1"/>
        <w:spacing w:line="276" w:lineRule="auto"/>
        <w:jc w:val="both"/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</w:pPr>
    </w:p>
    <w:p w14:paraId="134AD2F5" w14:textId="425CBA86" w:rsidR="00855E2F" w:rsidRDefault="00855E2F" w:rsidP="00375E7E">
      <w:pPr>
        <w:pStyle w:val="a6"/>
        <w:numPr>
          <w:ilvl w:val="0"/>
          <w:numId w:val="11"/>
        </w:numPr>
        <w:shd w:val="clear" w:color="auto" w:fill="FFFFFF" w:themeFill="background1"/>
        <w:spacing w:line="276" w:lineRule="auto"/>
        <w:ind w:left="0" w:firstLine="0"/>
        <w:jc w:val="both"/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</w:pPr>
      <w:r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>Помоги и ты Тюбику получить цветные растворы или осадки (кроме белого и черного). Напиши уравнения х</w:t>
      </w:r>
      <w:r w:rsidR="00E246BB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 xml:space="preserve">имических реакций их получения, </w:t>
      </w:r>
      <w:r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 xml:space="preserve">укажи цвет. </w:t>
      </w:r>
      <w:r w:rsidR="00574744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>Цвета повторять нельзя.</w:t>
      </w:r>
    </w:p>
    <w:p w14:paraId="44BDA535" w14:textId="77777777" w:rsidR="008F7B44" w:rsidRDefault="008F7B44" w:rsidP="008E2A2C">
      <w:pPr>
        <w:pStyle w:val="a6"/>
        <w:shd w:val="clear" w:color="auto" w:fill="FFFFFF" w:themeFill="background1"/>
        <w:spacing w:line="276" w:lineRule="auto"/>
        <w:ind w:left="0"/>
        <w:jc w:val="both"/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</w:pPr>
    </w:p>
    <w:sectPr w:rsidR="008F7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1DCD"/>
    <w:multiLevelType w:val="hybridMultilevel"/>
    <w:tmpl w:val="B01C9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25BE0"/>
    <w:multiLevelType w:val="hybridMultilevel"/>
    <w:tmpl w:val="CFD84B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975022"/>
    <w:multiLevelType w:val="hybridMultilevel"/>
    <w:tmpl w:val="763069B0"/>
    <w:lvl w:ilvl="0" w:tplc="E75EA4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9E3015"/>
    <w:multiLevelType w:val="hybridMultilevel"/>
    <w:tmpl w:val="FFE493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B644E3"/>
    <w:multiLevelType w:val="hybridMultilevel"/>
    <w:tmpl w:val="988A5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B3542"/>
    <w:multiLevelType w:val="multilevel"/>
    <w:tmpl w:val="A8C03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004262D"/>
    <w:multiLevelType w:val="hybridMultilevel"/>
    <w:tmpl w:val="650C1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DD31C5"/>
    <w:multiLevelType w:val="hybridMultilevel"/>
    <w:tmpl w:val="6BC85F40"/>
    <w:lvl w:ilvl="0" w:tplc="67DAAD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D225A"/>
    <w:multiLevelType w:val="hybridMultilevel"/>
    <w:tmpl w:val="BE50A1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8556A3"/>
    <w:multiLevelType w:val="hybridMultilevel"/>
    <w:tmpl w:val="729C5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1B37B0"/>
    <w:multiLevelType w:val="hybridMultilevel"/>
    <w:tmpl w:val="D1949A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5E68CF"/>
    <w:multiLevelType w:val="hybridMultilevel"/>
    <w:tmpl w:val="650C1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0"/>
  </w:num>
  <w:num w:numId="5">
    <w:abstractNumId w:val="2"/>
  </w:num>
  <w:num w:numId="6">
    <w:abstractNumId w:val="1"/>
  </w:num>
  <w:num w:numId="7">
    <w:abstractNumId w:val="10"/>
  </w:num>
  <w:num w:numId="8">
    <w:abstractNumId w:val="4"/>
  </w:num>
  <w:num w:numId="9">
    <w:abstractNumId w:val="7"/>
  </w:num>
  <w:num w:numId="10">
    <w:abstractNumId w:val="9"/>
  </w:num>
  <w:num w:numId="11">
    <w:abstractNumId w:val="1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19E"/>
    <w:rsid w:val="00057758"/>
    <w:rsid w:val="00070661"/>
    <w:rsid w:val="0007266A"/>
    <w:rsid w:val="0008731A"/>
    <w:rsid w:val="000912F6"/>
    <w:rsid w:val="0009424B"/>
    <w:rsid w:val="000D50C3"/>
    <w:rsid w:val="000D5F37"/>
    <w:rsid w:val="000F5E9F"/>
    <w:rsid w:val="001239D2"/>
    <w:rsid w:val="001278D1"/>
    <w:rsid w:val="001414AC"/>
    <w:rsid w:val="00161AB5"/>
    <w:rsid w:val="00187616"/>
    <w:rsid w:val="00212814"/>
    <w:rsid w:val="002352B5"/>
    <w:rsid w:val="002576A6"/>
    <w:rsid w:val="0027152D"/>
    <w:rsid w:val="00274A04"/>
    <w:rsid w:val="002D6E33"/>
    <w:rsid w:val="003171C0"/>
    <w:rsid w:val="0031788E"/>
    <w:rsid w:val="003264DA"/>
    <w:rsid w:val="00352CD0"/>
    <w:rsid w:val="00375E7E"/>
    <w:rsid w:val="003F7BDC"/>
    <w:rsid w:val="004644F5"/>
    <w:rsid w:val="004826B3"/>
    <w:rsid w:val="004845CD"/>
    <w:rsid w:val="004D2793"/>
    <w:rsid w:val="005228D5"/>
    <w:rsid w:val="00574744"/>
    <w:rsid w:val="00577832"/>
    <w:rsid w:val="00577970"/>
    <w:rsid w:val="005806D6"/>
    <w:rsid w:val="005D70C1"/>
    <w:rsid w:val="005F70B6"/>
    <w:rsid w:val="00656A6D"/>
    <w:rsid w:val="006973E9"/>
    <w:rsid w:val="006D61B7"/>
    <w:rsid w:val="0071037C"/>
    <w:rsid w:val="0075232F"/>
    <w:rsid w:val="00784CE1"/>
    <w:rsid w:val="007963ED"/>
    <w:rsid w:val="007F487A"/>
    <w:rsid w:val="00841C4E"/>
    <w:rsid w:val="00855E2F"/>
    <w:rsid w:val="008639D6"/>
    <w:rsid w:val="00865E25"/>
    <w:rsid w:val="008E2A2C"/>
    <w:rsid w:val="008F7B44"/>
    <w:rsid w:val="00942D40"/>
    <w:rsid w:val="009B5BAF"/>
    <w:rsid w:val="00A7170B"/>
    <w:rsid w:val="00A7600A"/>
    <w:rsid w:val="00B20B76"/>
    <w:rsid w:val="00BE09B6"/>
    <w:rsid w:val="00BE3C6E"/>
    <w:rsid w:val="00C00097"/>
    <w:rsid w:val="00C6219E"/>
    <w:rsid w:val="00C646E0"/>
    <w:rsid w:val="00C74EEA"/>
    <w:rsid w:val="00CA1003"/>
    <w:rsid w:val="00D424FF"/>
    <w:rsid w:val="00DB56AA"/>
    <w:rsid w:val="00DC64E0"/>
    <w:rsid w:val="00DF5623"/>
    <w:rsid w:val="00E246BB"/>
    <w:rsid w:val="00E63B9A"/>
    <w:rsid w:val="00E82179"/>
    <w:rsid w:val="00E9794F"/>
    <w:rsid w:val="00EF4511"/>
    <w:rsid w:val="00F91264"/>
    <w:rsid w:val="00FA4993"/>
    <w:rsid w:val="00FD01B9"/>
    <w:rsid w:val="00FE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F42C7"/>
  <w15:chartTrackingRefBased/>
  <w15:docId w15:val="{EEEFAD72-32AA-46A2-9679-A16F2AEFF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0097"/>
    <w:pPr>
      <w:spacing w:after="0" w:line="240" w:lineRule="auto"/>
      <w:ind w:left="10" w:hanging="10"/>
    </w:pPr>
    <w:rPr>
      <w:rFonts w:ascii="Calibri" w:eastAsia="Calibri" w:hAnsi="Calibri" w:cs="Calibri"/>
      <w:color w:val="000000"/>
      <w:sz w:val="20"/>
      <w:lang w:eastAsia="ru-RU"/>
    </w:rPr>
  </w:style>
  <w:style w:type="table" w:styleId="a4">
    <w:name w:val="Table Grid"/>
    <w:basedOn w:val="a1"/>
    <w:uiPriority w:val="39"/>
    <w:rsid w:val="00580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187616"/>
    <w:rPr>
      <w:color w:val="808080"/>
    </w:rPr>
  </w:style>
  <w:style w:type="character" w:customStyle="1" w:styleId="mtext">
    <w:name w:val="mtext"/>
    <w:basedOn w:val="a0"/>
    <w:rsid w:val="00FA4993"/>
  </w:style>
  <w:style w:type="character" w:customStyle="1" w:styleId="mo">
    <w:name w:val="mo"/>
    <w:basedOn w:val="a0"/>
    <w:rsid w:val="00FA4993"/>
  </w:style>
  <w:style w:type="character" w:customStyle="1" w:styleId="mn">
    <w:name w:val="mn"/>
    <w:basedOn w:val="a0"/>
    <w:rsid w:val="00FA4993"/>
  </w:style>
  <w:style w:type="character" w:customStyle="1" w:styleId="mjxassistivemathml">
    <w:name w:val="mjx_assistive_mathml"/>
    <w:basedOn w:val="a0"/>
    <w:rsid w:val="007963ED"/>
  </w:style>
  <w:style w:type="paragraph" w:styleId="a6">
    <w:name w:val="List Paragraph"/>
    <w:basedOn w:val="a"/>
    <w:uiPriority w:val="34"/>
    <w:qFormat/>
    <w:rsid w:val="00E82179"/>
    <w:pPr>
      <w:ind w:left="720"/>
      <w:contextualSpacing/>
    </w:pPr>
  </w:style>
  <w:style w:type="character" w:styleId="a7">
    <w:name w:val="Strong"/>
    <w:basedOn w:val="a0"/>
    <w:uiPriority w:val="22"/>
    <w:qFormat/>
    <w:rsid w:val="00784CE1"/>
    <w:rPr>
      <w:b/>
      <w:bCs/>
    </w:rPr>
  </w:style>
  <w:style w:type="character" w:styleId="a8">
    <w:name w:val="Emphasis"/>
    <w:basedOn w:val="a0"/>
    <w:uiPriority w:val="20"/>
    <w:qFormat/>
    <w:rsid w:val="00784CE1"/>
    <w:rPr>
      <w:i/>
      <w:iCs/>
    </w:rPr>
  </w:style>
  <w:style w:type="paragraph" w:styleId="a9">
    <w:name w:val="Normal (Web)"/>
    <w:basedOn w:val="a"/>
    <w:uiPriority w:val="99"/>
    <w:semiHidden/>
    <w:unhideWhenUsed/>
    <w:rsid w:val="005D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41C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41C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7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36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14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50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36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07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40912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7413C-A137-4FD5-BF38-2625E18E4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1330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Зубанова</cp:lastModifiedBy>
  <cp:revision>34</cp:revision>
  <dcterms:created xsi:type="dcterms:W3CDTF">2024-10-15T13:13:00Z</dcterms:created>
  <dcterms:modified xsi:type="dcterms:W3CDTF">2024-11-18T05:31:00Z</dcterms:modified>
</cp:coreProperties>
</file>